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A4F81" w14:textId="77777777" w:rsidR="002A7E48" w:rsidRPr="009C6959" w:rsidRDefault="006639DE" w:rsidP="009C6959">
      <w:pPr>
        <w:pStyle w:val="Pargrafdellista"/>
        <w:numPr>
          <w:ilvl w:val="0"/>
          <w:numId w:val="1"/>
        </w:numPr>
        <w:rPr>
          <w:rFonts w:cstheme="minorHAnsi"/>
          <w:b/>
          <w:u w:val="single"/>
        </w:rPr>
      </w:pPr>
      <w:r w:rsidRPr="009C6959">
        <w:rPr>
          <w:rFonts w:cstheme="minorHAnsi"/>
          <w:b/>
          <w:u w:val="single"/>
        </w:rPr>
        <w:t>QUÈ ÉS EL SIEI</w:t>
      </w:r>
    </w:p>
    <w:p w14:paraId="71D8D303" w14:textId="77777777" w:rsidR="002A7E48" w:rsidRPr="002A7E48" w:rsidRDefault="002A7E48" w:rsidP="002A7E48">
      <w:pPr>
        <w:rPr>
          <w:rFonts w:cstheme="minorHAnsi"/>
        </w:rPr>
      </w:pPr>
      <w:r w:rsidRPr="002A7E48">
        <w:rPr>
          <w:rFonts w:cstheme="minorHAnsi"/>
        </w:rPr>
        <w:t>És una dotació extraordinària de professionals que s'incorporen a la plantilla com a recursos intensius i conjunturals, que es suma als recursos d'atenció a la diversitat universals i addicionals que el centre ja disposa. Pot atendre entre 5 i 10 alumnes.</w:t>
      </w:r>
    </w:p>
    <w:p w14:paraId="2624216A" w14:textId="77777777" w:rsidR="006639DE" w:rsidRDefault="006639DE" w:rsidP="002A7E48">
      <w:pPr>
        <w:rPr>
          <w:rFonts w:cstheme="minorHAnsi"/>
          <w:b/>
          <w:u w:val="single"/>
        </w:rPr>
      </w:pPr>
    </w:p>
    <w:p w14:paraId="532294C8" w14:textId="77777777" w:rsidR="002A7E48" w:rsidRPr="009C6959" w:rsidRDefault="009C6959" w:rsidP="009C6959">
      <w:pPr>
        <w:pStyle w:val="Pargrafdellista"/>
        <w:numPr>
          <w:ilvl w:val="0"/>
          <w:numId w:val="1"/>
        </w:numPr>
        <w:rPr>
          <w:rFonts w:cstheme="minorHAnsi"/>
          <w:b/>
          <w:u w:val="single"/>
        </w:rPr>
      </w:pPr>
      <w:r w:rsidRPr="009C6959">
        <w:rPr>
          <w:rFonts w:cstheme="minorHAnsi"/>
          <w:b/>
          <w:u w:val="single"/>
        </w:rPr>
        <w:t xml:space="preserve"> </w:t>
      </w:r>
      <w:r w:rsidR="006639DE" w:rsidRPr="009C6959">
        <w:rPr>
          <w:rFonts w:cstheme="minorHAnsi"/>
          <w:b/>
          <w:u w:val="single"/>
        </w:rPr>
        <w:t>ROL DELS PROFESSIONALS</w:t>
      </w:r>
    </w:p>
    <w:p w14:paraId="70B29C1D" w14:textId="77777777" w:rsidR="002A7E48" w:rsidRPr="002A7E48" w:rsidRDefault="002A7E48" w:rsidP="002A7E48">
      <w:pPr>
        <w:rPr>
          <w:rFonts w:cstheme="minorHAnsi"/>
        </w:rPr>
      </w:pPr>
      <w:r w:rsidRPr="002A7E48">
        <w:rPr>
          <w:rFonts w:cstheme="minorHAnsi"/>
        </w:rPr>
        <w:t>Els professionals del SIEI se sumen a l’ equip de mestres especialistes de suport a la inclusió que ja té el centre, en aquest cas l’orientadora i  han de col·laborar en la creació d'entorns d'aprenentatge valuosos per a tots els alumnes, especialment per als que presenten NESE.</w:t>
      </w:r>
    </w:p>
    <w:p w14:paraId="0F1BEE1D" w14:textId="77777777" w:rsidR="002A7E48" w:rsidRDefault="002A7E48" w:rsidP="002A7E48">
      <w:pPr>
        <w:rPr>
          <w:rFonts w:cstheme="minorHAnsi"/>
        </w:rPr>
      </w:pPr>
      <w:r w:rsidRPr="002A7E48">
        <w:rPr>
          <w:rFonts w:cstheme="minorHAnsi"/>
        </w:rPr>
        <w:t>Col·laboren en l’acollida, la tutoria, la docència, l’avaluació, la relació amb les famílies, l’elaboració de PI...</w:t>
      </w:r>
    </w:p>
    <w:p w14:paraId="3D8A7F77" w14:textId="77777777" w:rsidR="00C24361" w:rsidRPr="00C24361" w:rsidRDefault="009C6959" w:rsidP="00C24361">
      <w:pPr>
        <w:ind w:left="708"/>
        <w:rPr>
          <w:rFonts w:cstheme="minorHAnsi"/>
          <w:b/>
        </w:rPr>
      </w:pPr>
      <w:r>
        <w:rPr>
          <w:rFonts w:cstheme="minorHAnsi"/>
          <w:b/>
        </w:rPr>
        <w:t xml:space="preserve">2.1 </w:t>
      </w:r>
      <w:r w:rsidR="00C24361">
        <w:rPr>
          <w:rFonts w:cstheme="minorHAnsi"/>
          <w:b/>
        </w:rPr>
        <w:t>F</w:t>
      </w:r>
      <w:r w:rsidR="00C24361" w:rsidRPr="00C24361">
        <w:rPr>
          <w:rFonts w:cstheme="minorHAnsi"/>
          <w:b/>
        </w:rPr>
        <w:t>uncions de</w:t>
      </w:r>
      <w:r w:rsidR="006639DE">
        <w:rPr>
          <w:rFonts w:cstheme="minorHAnsi"/>
          <w:b/>
        </w:rPr>
        <w:t xml:space="preserve"> </w:t>
      </w:r>
      <w:r w:rsidR="00C24361" w:rsidRPr="00C24361">
        <w:rPr>
          <w:rFonts w:cstheme="minorHAnsi"/>
          <w:b/>
        </w:rPr>
        <w:t>l</w:t>
      </w:r>
      <w:r w:rsidR="006639DE">
        <w:rPr>
          <w:rFonts w:cstheme="minorHAnsi"/>
          <w:b/>
        </w:rPr>
        <w:t>a</w:t>
      </w:r>
      <w:r w:rsidR="00C24361" w:rsidRPr="00C24361">
        <w:rPr>
          <w:rFonts w:cstheme="minorHAnsi"/>
          <w:b/>
        </w:rPr>
        <w:t xml:space="preserve"> </w:t>
      </w:r>
      <w:r w:rsidR="006639DE">
        <w:rPr>
          <w:rFonts w:cstheme="minorHAnsi"/>
          <w:b/>
          <w:u w:val="single"/>
        </w:rPr>
        <w:t>mestr</w:t>
      </w:r>
      <w:r w:rsidR="00C24361" w:rsidRPr="00C24361">
        <w:rPr>
          <w:rFonts w:cstheme="minorHAnsi"/>
          <w:b/>
          <w:u w:val="single"/>
        </w:rPr>
        <w:t xml:space="preserve">a del </w:t>
      </w:r>
      <w:r w:rsidR="00C24361">
        <w:rPr>
          <w:rFonts w:cstheme="minorHAnsi"/>
          <w:b/>
          <w:u w:val="single"/>
        </w:rPr>
        <w:t>SIEI</w:t>
      </w:r>
      <w:r w:rsidR="00C24361" w:rsidRPr="00C24361">
        <w:rPr>
          <w:rFonts w:cstheme="minorHAnsi"/>
          <w:b/>
        </w:rPr>
        <w:t xml:space="preserve"> </w:t>
      </w:r>
    </w:p>
    <w:p w14:paraId="0548C32A" w14:textId="77777777" w:rsidR="00C24361" w:rsidRDefault="00C24361" w:rsidP="00C24361">
      <w:pPr>
        <w:ind w:left="708"/>
        <w:rPr>
          <w:rFonts w:cstheme="minorHAnsi"/>
        </w:rPr>
      </w:pPr>
      <w:r w:rsidRPr="00C24361">
        <w:rPr>
          <w:rFonts w:cstheme="minorHAnsi"/>
        </w:rPr>
        <w:t xml:space="preserve">Les seves actuacions han de desenvolupar-se en els àmbits del centre, l’aula, i alumnes i famílies. </w:t>
      </w:r>
    </w:p>
    <w:p w14:paraId="5373C7F2" w14:textId="77777777" w:rsidR="00C24361" w:rsidRDefault="00C24361" w:rsidP="00C24361">
      <w:pPr>
        <w:ind w:left="708"/>
        <w:rPr>
          <w:rFonts w:cstheme="minorHAnsi"/>
        </w:rPr>
      </w:pPr>
      <w:r w:rsidRPr="00C24361">
        <w:rPr>
          <w:rFonts w:cstheme="minorHAnsi"/>
        </w:rPr>
        <w:t xml:space="preserve">En l’àmbit del </w:t>
      </w:r>
      <w:r w:rsidRPr="00C24361">
        <w:rPr>
          <w:rFonts w:cstheme="minorHAnsi"/>
          <w:b/>
        </w:rPr>
        <w:t>centre</w:t>
      </w:r>
      <w:r w:rsidRPr="00C24361">
        <w:rPr>
          <w:rFonts w:cstheme="minorHAnsi"/>
        </w:rPr>
        <w:t xml:space="preserve">, aquests mestres han de: </w:t>
      </w:r>
    </w:p>
    <w:p w14:paraId="1BCA76C4" w14:textId="77777777" w:rsidR="00C24361" w:rsidRDefault="00DF6231" w:rsidP="00C24361">
      <w:pPr>
        <w:ind w:left="708"/>
        <w:rPr>
          <w:rFonts w:cstheme="minorHAnsi"/>
        </w:rPr>
      </w:pPr>
      <w:r>
        <w:rPr>
          <w:rFonts w:cstheme="minorHAnsi"/>
        </w:rPr>
        <w:t>● C</w:t>
      </w:r>
      <w:r w:rsidR="00C24361" w:rsidRPr="00C24361">
        <w:rPr>
          <w:rFonts w:cstheme="minorHAnsi"/>
        </w:rPr>
        <w:t xml:space="preserve">ol·laborar amb l’equip directiu en tots aquells aspectes del projecte educatiu del centre que fan referència a l’atenció a la </w:t>
      </w:r>
      <w:r w:rsidR="00C24361">
        <w:rPr>
          <w:rFonts w:cstheme="minorHAnsi"/>
        </w:rPr>
        <w:t>diversitat de tots els alumnes</w:t>
      </w:r>
    </w:p>
    <w:p w14:paraId="413B0D9A" w14:textId="77777777" w:rsidR="00C24361" w:rsidRDefault="00DF6231" w:rsidP="00C24361">
      <w:pPr>
        <w:ind w:left="708"/>
        <w:rPr>
          <w:rFonts w:cstheme="minorHAnsi"/>
        </w:rPr>
      </w:pPr>
      <w:r>
        <w:rPr>
          <w:rFonts w:cstheme="minorHAnsi"/>
        </w:rPr>
        <w:t>● P</w:t>
      </w:r>
      <w:r w:rsidR="00C24361" w:rsidRPr="00C24361">
        <w:rPr>
          <w:rFonts w:cstheme="minorHAnsi"/>
        </w:rPr>
        <w:t>articipar en les diferents comissions pedagògiques del cent</w:t>
      </w:r>
      <w:r w:rsidR="00C24361">
        <w:rPr>
          <w:rFonts w:cstheme="minorHAnsi"/>
        </w:rPr>
        <w:t>re (CAD, comissió social, etc.)</w:t>
      </w:r>
    </w:p>
    <w:p w14:paraId="1185A2F7" w14:textId="77777777" w:rsidR="00C24361" w:rsidRDefault="00DF6231" w:rsidP="00C24361">
      <w:pPr>
        <w:ind w:left="708"/>
        <w:rPr>
          <w:rFonts w:cstheme="minorHAnsi"/>
        </w:rPr>
      </w:pPr>
      <w:r>
        <w:rPr>
          <w:rFonts w:cstheme="minorHAnsi"/>
        </w:rPr>
        <w:t xml:space="preserve"> ● C</w:t>
      </w:r>
      <w:r w:rsidR="00C24361" w:rsidRPr="00C24361">
        <w:rPr>
          <w:rFonts w:cstheme="minorHAnsi"/>
        </w:rPr>
        <w:t>oordinar-se amb l’equip docent en la planificació de la resposta educativa dels alumnes am</w:t>
      </w:r>
      <w:r w:rsidR="00C24361">
        <w:rPr>
          <w:rFonts w:cstheme="minorHAnsi"/>
        </w:rPr>
        <w:t>b necessitat de suport educatiu</w:t>
      </w:r>
    </w:p>
    <w:p w14:paraId="4EC9A549" w14:textId="77777777" w:rsidR="00C24361" w:rsidRDefault="00DF6231" w:rsidP="00C24361">
      <w:pPr>
        <w:ind w:left="708"/>
        <w:rPr>
          <w:rFonts w:cstheme="minorHAnsi"/>
        </w:rPr>
      </w:pPr>
      <w:r>
        <w:rPr>
          <w:rFonts w:cstheme="minorHAnsi"/>
        </w:rPr>
        <w:t xml:space="preserve"> ● C</w:t>
      </w:r>
      <w:r w:rsidR="00C24361" w:rsidRPr="00C24361">
        <w:rPr>
          <w:rFonts w:cstheme="minorHAnsi"/>
        </w:rPr>
        <w:t>ol·laborar en l’organització de les mesures i suports (horaris, espais, equipa</w:t>
      </w:r>
      <w:r w:rsidR="00C24361">
        <w:rPr>
          <w:rFonts w:cstheme="minorHAnsi"/>
        </w:rPr>
        <w:t>ments,recursos didàctics, etc.)</w:t>
      </w:r>
    </w:p>
    <w:p w14:paraId="28D6CD45" w14:textId="77777777" w:rsidR="00C24361" w:rsidRDefault="00DF6231" w:rsidP="00C24361">
      <w:pPr>
        <w:ind w:left="708"/>
        <w:rPr>
          <w:rFonts w:cstheme="minorHAnsi"/>
        </w:rPr>
      </w:pPr>
      <w:r>
        <w:rPr>
          <w:rFonts w:cstheme="minorHAnsi"/>
        </w:rPr>
        <w:t xml:space="preserve"> ● C</w:t>
      </w:r>
      <w:r w:rsidR="00C24361" w:rsidRPr="00C24361">
        <w:rPr>
          <w:rFonts w:cstheme="minorHAnsi"/>
        </w:rPr>
        <w:t>ol·laborar amb els tutors i professionals implicats en l'elaboració dels plans de suport individualitz</w:t>
      </w:r>
      <w:r w:rsidR="00C24361">
        <w:rPr>
          <w:rFonts w:cstheme="minorHAnsi"/>
        </w:rPr>
        <w:t>at, quan l'alumne ho requereixi</w:t>
      </w:r>
    </w:p>
    <w:p w14:paraId="538D8B2F" w14:textId="77777777" w:rsidR="00C24361" w:rsidRDefault="00DF6231" w:rsidP="00C24361">
      <w:pPr>
        <w:ind w:left="708"/>
        <w:rPr>
          <w:rFonts w:cstheme="minorHAnsi"/>
        </w:rPr>
      </w:pPr>
      <w:r>
        <w:rPr>
          <w:rFonts w:cstheme="minorHAnsi"/>
        </w:rPr>
        <w:t xml:space="preserve"> ● A</w:t>
      </w:r>
      <w:r w:rsidR="00C24361" w:rsidRPr="00C24361">
        <w:rPr>
          <w:rFonts w:cstheme="minorHAnsi"/>
        </w:rPr>
        <w:t xml:space="preserve">collir i acompanyar els alumnes i les famílies en l’itinerari formatiu, especialment els que presenten necessitats educatives especials. </w:t>
      </w:r>
    </w:p>
    <w:p w14:paraId="78216FF9" w14:textId="77777777" w:rsidR="00C24361" w:rsidRDefault="00C24361" w:rsidP="00C24361">
      <w:pPr>
        <w:ind w:left="708"/>
        <w:rPr>
          <w:rFonts w:cstheme="minorHAnsi"/>
        </w:rPr>
      </w:pPr>
      <w:r w:rsidRPr="00C24361">
        <w:rPr>
          <w:rFonts w:cstheme="minorHAnsi"/>
        </w:rPr>
        <w:t xml:space="preserve">Amb relació a </w:t>
      </w:r>
      <w:r w:rsidRPr="00C24361">
        <w:rPr>
          <w:rFonts w:cstheme="minorHAnsi"/>
          <w:b/>
        </w:rPr>
        <w:t>l’aula</w:t>
      </w:r>
      <w:r w:rsidRPr="00C24361">
        <w:rPr>
          <w:rFonts w:cstheme="minorHAnsi"/>
        </w:rPr>
        <w:t xml:space="preserve">, aquests mestres han de: </w:t>
      </w:r>
    </w:p>
    <w:p w14:paraId="35D1A4DC" w14:textId="6C681794" w:rsidR="00C24361" w:rsidRDefault="00DF6231" w:rsidP="00C24361">
      <w:pPr>
        <w:ind w:left="708"/>
        <w:rPr>
          <w:rFonts w:cstheme="minorHAnsi"/>
        </w:rPr>
      </w:pPr>
      <w:r>
        <w:rPr>
          <w:rFonts w:cstheme="minorHAnsi"/>
        </w:rPr>
        <w:t>● A</w:t>
      </w:r>
      <w:r w:rsidR="00C24361" w:rsidRPr="00C24361">
        <w:rPr>
          <w:rFonts w:cstheme="minorHAnsi"/>
        </w:rPr>
        <w:t>companyar els alumnes en el seu procés d’aprenentatge, especialment en els canvis de cicle i d’etapa, i fer-ne partíci</w:t>
      </w:r>
      <w:r w:rsidR="00C24361">
        <w:rPr>
          <w:rFonts w:cstheme="minorHAnsi"/>
        </w:rPr>
        <w:t>p la família</w:t>
      </w:r>
      <w:r w:rsidR="001A74EC">
        <w:rPr>
          <w:rFonts w:cstheme="minorHAnsi"/>
        </w:rPr>
        <w:t>.</w:t>
      </w:r>
    </w:p>
    <w:p w14:paraId="46AE5A12" w14:textId="5A2E825C" w:rsidR="00C24361" w:rsidRDefault="00DF6231" w:rsidP="00C24361">
      <w:pPr>
        <w:ind w:left="708"/>
        <w:rPr>
          <w:rFonts w:cstheme="minorHAnsi"/>
        </w:rPr>
      </w:pPr>
      <w:r>
        <w:rPr>
          <w:rFonts w:cstheme="minorHAnsi"/>
        </w:rPr>
        <w:t xml:space="preserve"> ● C</w:t>
      </w:r>
      <w:r w:rsidR="00C24361" w:rsidRPr="00C24361">
        <w:rPr>
          <w:rFonts w:cstheme="minorHAnsi"/>
        </w:rPr>
        <w:t>ol·laborar en el seguiment i l’avaluació dels alumnes amb la valoració sistemàtica del procés d</w:t>
      </w:r>
      <w:r w:rsidR="00C24361">
        <w:rPr>
          <w:rFonts w:cstheme="minorHAnsi"/>
        </w:rPr>
        <w:t>’assoliment de les competències</w:t>
      </w:r>
      <w:r w:rsidR="001A74EC">
        <w:rPr>
          <w:rFonts w:cstheme="minorHAnsi"/>
        </w:rPr>
        <w:t>.</w:t>
      </w:r>
    </w:p>
    <w:p w14:paraId="29C24FB0" w14:textId="18F60DC7" w:rsidR="00C24361" w:rsidRDefault="00DF6231" w:rsidP="00C24361">
      <w:pPr>
        <w:ind w:left="708"/>
        <w:rPr>
          <w:rFonts w:cstheme="minorHAnsi"/>
        </w:rPr>
      </w:pPr>
      <w:r>
        <w:rPr>
          <w:rFonts w:cstheme="minorHAnsi"/>
        </w:rPr>
        <w:t xml:space="preserve"> ● P</w:t>
      </w:r>
      <w:r w:rsidR="00C24361" w:rsidRPr="00C24361">
        <w:rPr>
          <w:rFonts w:cstheme="minorHAnsi"/>
        </w:rPr>
        <w:t>lanificar, amb els tutors i altres especialistes, activitats d’aprenentatge amb metodologies flexibles que permetin l’a</w:t>
      </w:r>
      <w:r w:rsidR="001A74EC">
        <w:rPr>
          <w:rFonts w:cstheme="minorHAnsi"/>
        </w:rPr>
        <w:t>tenció a tots els alumnes i col·</w:t>
      </w:r>
      <w:r w:rsidR="00C24361" w:rsidRPr="00C24361">
        <w:rPr>
          <w:rFonts w:cstheme="minorHAnsi"/>
        </w:rPr>
        <w:t>lab</w:t>
      </w:r>
      <w:r w:rsidR="00C24361">
        <w:rPr>
          <w:rFonts w:cstheme="minorHAnsi"/>
        </w:rPr>
        <w:t>orar a l’hora d’implementar-les</w:t>
      </w:r>
      <w:r w:rsidR="001A74EC">
        <w:rPr>
          <w:rFonts w:cstheme="minorHAnsi"/>
        </w:rPr>
        <w:t>.</w:t>
      </w:r>
    </w:p>
    <w:p w14:paraId="1E77E30A" w14:textId="327B51A7" w:rsidR="00C24361" w:rsidRDefault="00DF6231" w:rsidP="00C24361">
      <w:pPr>
        <w:ind w:left="708"/>
        <w:rPr>
          <w:rFonts w:cstheme="minorHAnsi"/>
        </w:rPr>
      </w:pPr>
      <w:r>
        <w:rPr>
          <w:rFonts w:cstheme="minorHAnsi"/>
        </w:rPr>
        <w:t xml:space="preserve"> ● C</w:t>
      </w:r>
      <w:r w:rsidR="00C24361" w:rsidRPr="00C24361">
        <w:rPr>
          <w:rFonts w:cstheme="minorHAnsi"/>
        </w:rPr>
        <w:t>ol·laborar en la planificació d’activitats que prevegin les singularitats i les nec</w:t>
      </w:r>
      <w:r w:rsidR="00C24361">
        <w:rPr>
          <w:rFonts w:cstheme="minorHAnsi"/>
        </w:rPr>
        <w:t>essitats de suport dels alumnes</w:t>
      </w:r>
      <w:r w:rsidR="001A74EC">
        <w:rPr>
          <w:rFonts w:cstheme="minorHAnsi"/>
        </w:rPr>
        <w:t>.</w:t>
      </w:r>
    </w:p>
    <w:p w14:paraId="784DB0C6" w14:textId="531D508B" w:rsidR="00C24361" w:rsidRDefault="00DF6231" w:rsidP="00C24361">
      <w:pPr>
        <w:ind w:left="708"/>
        <w:rPr>
          <w:rFonts w:cstheme="minorHAnsi"/>
        </w:rPr>
      </w:pPr>
      <w:r>
        <w:rPr>
          <w:rFonts w:cstheme="minorHAnsi"/>
        </w:rPr>
        <w:t xml:space="preserve"> ● F</w:t>
      </w:r>
      <w:r w:rsidR="00C24361" w:rsidRPr="00C24361">
        <w:rPr>
          <w:rFonts w:cstheme="minorHAnsi"/>
        </w:rPr>
        <w:t>er observacions de l’alumne en els diferents contextos educatius per identificar-ne les necessitats de suport</w:t>
      </w:r>
      <w:r w:rsidR="001A74EC">
        <w:rPr>
          <w:rFonts w:cstheme="minorHAnsi"/>
        </w:rPr>
        <w:t>.</w:t>
      </w:r>
    </w:p>
    <w:p w14:paraId="57839A55" w14:textId="7DA26067" w:rsidR="00C24361" w:rsidRDefault="00DF6231" w:rsidP="00C24361">
      <w:pPr>
        <w:ind w:left="708"/>
        <w:rPr>
          <w:rFonts w:cstheme="minorHAnsi"/>
        </w:rPr>
      </w:pPr>
      <w:r>
        <w:rPr>
          <w:rFonts w:cstheme="minorHAnsi"/>
        </w:rPr>
        <w:lastRenderedPageBreak/>
        <w:t xml:space="preserve"> ● D</w:t>
      </w:r>
      <w:r w:rsidR="00C24361" w:rsidRPr="00C24361">
        <w:rPr>
          <w:rFonts w:cstheme="minorHAnsi"/>
        </w:rPr>
        <w:t xml:space="preserve">onar suport a l’equip docent dins l’aula per promoure la participació i els aprenentatges dels alumnes amb necessitats </w:t>
      </w:r>
      <w:r w:rsidR="00C24361">
        <w:rPr>
          <w:rFonts w:cstheme="minorHAnsi"/>
        </w:rPr>
        <w:t>específiques de suport educatiu</w:t>
      </w:r>
      <w:r w:rsidR="001A74EC">
        <w:rPr>
          <w:rFonts w:cstheme="minorHAnsi"/>
        </w:rPr>
        <w:t>.</w:t>
      </w:r>
    </w:p>
    <w:p w14:paraId="6EC49933" w14:textId="71253AAB" w:rsidR="00C24361" w:rsidRDefault="00DF6231" w:rsidP="00C24361">
      <w:pPr>
        <w:ind w:left="708"/>
        <w:rPr>
          <w:rFonts w:cstheme="minorHAnsi"/>
        </w:rPr>
      </w:pPr>
      <w:r>
        <w:rPr>
          <w:rFonts w:cstheme="minorHAnsi"/>
        </w:rPr>
        <w:t xml:space="preserve"> ● D</w:t>
      </w:r>
      <w:r w:rsidR="00C24361" w:rsidRPr="00C24361">
        <w:rPr>
          <w:rFonts w:cstheme="minorHAnsi"/>
        </w:rPr>
        <w:t>e</w:t>
      </w:r>
      <w:r>
        <w:rPr>
          <w:rFonts w:cstheme="minorHAnsi"/>
        </w:rPr>
        <w:t xml:space="preserve"> </w:t>
      </w:r>
      <w:r w:rsidR="00C24361" w:rsidRPr="00C24361">
        <w:rPr>
          <w:rFonts w:cstheme="minorHAnsi"/>
        </w:rPr>
        <w:t>forma excepcional, oferir suport individual (o en altres formes d’agrupament) dins o fora de l’aula, quan els objectius i continguts així ho requereixin</w:t>
      </w:r>
      <w:r w:rsidR="001A74EC">
        <w:rPr>
          <w:rFonts w:cstheme="minorHAnsi"/>
        </w:rPr>
        <w:t>.</w:t>
      </w:r>
    </w:p>
    <w:p w14:paraId="07363011" w14:textId="77777777" w:rsidR="00C24361" w:rsidRDefault="00DF6231" w:rsidP="00C24361">
      <w:pPr>
        <w:ind w:left="708"/>
        <w:rPr>
          <w:rFonts w:cstheme="minorHAnsi"/>
        </w:rPr>
      </w:pPr>
      <w:r>
        <w:rPr>
          <w:rFonts w:cstheme="minorHAnsi"/>
        </w:rPr>
        <w:t xml:space="preserve"> ● P</w:t>
      </w:r>
      <w:r w:rsidR="00C24361" w:rsidRPr="00C24361">
        <w:rPr>
          <w:rFonts w:cstheme="minorHAnsi"/>
        </w:rPr>
        <w:t xml:space="preserve">reparar activitats i materials didàctics que facilitin la participació i l'aprenentatge dels alumnes i el treball específic en el grup classe ordinari. </w:t>
      </w:r>
    </w:p>
    <w:p w14:paraId="44DEBD70" w14:textId="77777777" w:rsidR="00C24361" w:rsidRDefault="00C24361" w:rsidP="00C24361">
      <w:pPr>
        <w:ind w:left="708"/>
        <w:rPr>
          <w:rFonts w:cstheme="minorHAnsi"/>
        </w:rPr>
      </w:pPr>
      <w:r w:rsidRPr="00C24361">
        <w:rPr>
          <w:rFonts w:cstheme="minorHAnsi"/>
        </w:rPr>
        <w:t xml:space="preserve">En l’àmbit dels </w:t>
      </w:r>
      <w:r w:rsidRPr="00C24361">
        <w:rPr>
          <w:rFonts w:cstheme="minorHAnsi"/>
          <w:b/>
        </w:rPr>
        <w:t>alumnes i les famílies</w:t>
      </w:r>
      <w:r w:rsidRPr="00C24361">
        <w:rPr>
          <w:rFonts w:cstheme="minorHAnsi"/>
        </w:rPr>
        <w:t>, aquests mestres han de col·laborar en la mesura del que sigui possible, fent-los partícips en:</w:t>
      </w:r>
    </w:p>
    <w:p w14:paraId="3016538C" w14:textId="77777777" w:rsidR="00C24361" w:rsidRDefault="00DF6231" w:rsidP="00C24361">
      <w:pPr>
        <w:ind w:left="708"/>
        <w:rPr>
          <w:rFonts w:cstheme="minorHAnsi"/>
        </w:rPr>
      </w:pPr>
      <w:r>
        <w:rPr>
          <w:rFonts w:cstheme="minorHAnsi"/>
        </w:rPr>
        <w:t>● L</w:t>
      </w:r>
      <w:r w:rsidR="00C24361" w:rsidRPr="00C24361">
        <w:rPr>
          <w:rFonts w:cstheme="minorHAnsi"/>
        </w:rPr>
        <w:t>a identificació de les necessitats de suport dels a</w:t>
      </w:r>
      <w:r w:rsidR="00C24361">
        <w:rPr>
          <w:rFonts w:cstheme="minorHAnsi"/>
        </w:rPr>
        <w:t>lumnes, conjuntament amb l’EAP</w:t>
      </w:r>
    </w:p>
    <w:p w14:paraId="638FDDE0" w14:textId="6CFD001E" w:rsidR="00C24361" w:rsidRDefault="00DF6231" w:rsidP="00C24361">
      <w:pPr>
        <w:ind w:left="708"/>
        <w:rPr>
          <w:rFonts w:cstheme="minorHAnsi"/>
        </w:rPr>
      </w:pPr>
      <w:r>
        <w:rPr>
          <w:rFonts w:cstheme="minorHAnsi"/>
        </w:rPr>
        <w:t>● L</w:t>
      </w:r>
      <w:r w:rsidR="00C24361" w:rsidRPr="00C24361">
        <w:rPr>
          <w:rFonts w:cstheme="minorHAnsi"/>
        </w:rPr>
        <w:t xml:space="preserve">’elaboració dels plans de suport individualitzats </w:t>
      </w:r>
      <w:r w:rsidR="001A74EC">
        <w:rPr>
          <w:rFonts w:cstheme="minorHAnsi"/>
        </w:rPr>
        <w:t>de l’alumnat</w:t>
      </w:r>
      <w:r w:rsidR="00C24361" w:rsidRPr="00C24361">
        <w:rPr>
          <w:rFonts w:cstheme="minorHAnsi"/>
        </w:rPr>
        <w:t xml:space="preserve"> amb nec</w:t>
      </w:r>
      <w:r w:rsidR="00C24361">
        <w:rPr>
          <w:rFonts w:cstheme="minorHAnsi"/>
        </w:rPr>
        <w:t>essitats específiques de suport</w:t>
      </w:r>
    </w:p>
    <w:p w14:paraId="213FC72C" w14:textId="7010651A" w:rsidR="00C24361" w:rsidRDefault="00C24361" w:rsidP="00C24361">
      <w:pPr>
        <w:ind w:left="708"/>
        <w:rPr>
          <w:rFonts w:cstheme="minorHAnsi"/>
        </w:rPr>
      </w:pPr>
      <w:r w:rsidRPr="00C24361">
        <w:rPr>
          <w:rFonts w:cstheme="minorHAnsi"/>
        </w:rPr>
        <w:t xml:space="preserve"> ● </w:t>
      </w:r>
      <w:r w:rsidR="00DF6231">
        <w:rPr>
          <w:rFonts w:cstheme="minorHAnsi"/>
        </w:rPr>
        <w:t>E</w:t>
      </w:r>
      <w:r w:rsidRPr="00C24361">
        <w:rPr>
          <w:rFonts w:cstheme="minorHAnsi"/>
        </w:rPr>
        <w:t xml:space="preserve">l seguiment i l’avaluació </w:t>
      </w:r>
      <w:r w:rsidR="001A74EC">
        <w:rPr>
          <w:rFonts w:cstheme="minorHAnsi"/>
        </w:rPr>
        <w:t>de l’alumnat</w:t>
      </w:r>
      <w:r w:rsidRPr="00C24361">
        <w:rPr>
          <w:rFonts w:cstheme="minorHAnsi"/>
        </w:rPr>
        <w:t xml:space="preserve"> a partir dels objectius acordats en e</w:t>
      </w:r>
      <w:r>
        <w:rPr>
          <w:rFonts w:cstheme="minorHAnsi"/>
        </w:rPr>
        <w:t>l pla de suport individualitzat</w:t>
      </w:r>
      <w:r w:rsidR="001A74EC">
        <w:rPr>
          <w:rFonts w:cstheme="minorHAnsi"/>
        </w:rPr>
        <w:t>.</w:t>
      </w:r>
    </w:p>
    <w:p w14:paraId="26C8B2EF" w14:textId="40037A66" w:rsidR="00C24361" w:rsidRDefault="00DF6231" w:rsidP="00C24361">
      <w:pPr>
        <w:ind w:left="708"/>
        <w:rPr>
          <w:rFonts w:cstheme="minorHAnsi"/>
        </w:rPr>
      </w:pPr>
      <w:r>
        <w:rPr>
          <w:rFonts w:cstheme="minorHAnsi"/>
        </w:rPr>
        <w:t xml:space="preserve"> ● L</w:t>
      </w:r>
      <w:r w:rsidR="00C24361" w:rsidRPr="00C24361">
        <w:rPr>
          <w:rFonts w:cstheme="minorHAnsi"/>
        </w:rPr>
        <w:t xml:space="preserve">a coordinació amb els serveis externs que atenen </w:t>
      </w:r>
      <w:r w:rsidR="00C24361">
        <w:rPr>
          <w:rFonts w:cstheme="minorHAnsi"/>
        </w:rPr>
        <w:t>l’alumne conjuntament amb l’EAP</w:t>
      </w:r>
      <w:r w:rsidR="001A74EC">
        <w:rPr>
          <w:rFonts w:cstheme="minorHAnsi"/>
        </w:rPr>
        <w:t>.</w:t>
      </w:r>
    </w:p>
    <w:p w14:paraId="7C854D64" w14:textId="77777777" w:rsidR="00C24361" w:rsidRDefault="00DF6231" w:rsidP="00C24361">
      <w:pPr>
        <w:ind w:left="708"/>
        <w:rPr>
          <w:rFonts w:cstheme="minorHAnsi"/>
        </w:rPr>
      </w:pPr>
      <w:r>
        <w:rPr>
          <w:rFonts w:cstheme="minorHAnsi"/>
        </w:rPr>
        <w:t xml:space="preserve"> ● L</w:t>
      </w:r>
      <w:r w:rsidR="00C24361" w:rsidRPr="00C24361">
        <w:rPr>
          <w:rFonts w:cstheme="minorHAnsi"/>
        </w:rPr>
        <w:t xml:space="preserve">a cerca d’estratègies i recursos, en coresponsabilitat amb la família, per afavorir el desenvolupament integral de l’alumne. </w:t>
      </w:r>
    </w:p>
    <w:p w14:paraId="20F6FBFA" w14:textId="77777777" w:rsidR="00C24361" w:rsidRDefault="00C24361" w:rsidP="00C24361">
      <w:pPr>
        <w:ind w:left="708"/>
        <w:rPr>
          <w:rFonts w:cstheme="minorHAnsi"/>
        </w:rPr>
      </w:pPr>
      <w:r w:rsidRPr="00C24361">
        <w:rPr>
          <w:rFonts w:cstheme="minorHAnsi"/>
        </w:rPr>
        <w:t>Els mestres especialistes de suport a la inclusió han de coordinar les intervencions en el centre per garantir que els alumnes amb NESE i, especialment, els alumnes amb NEE, tinguin les condicions adequades per progressar en l'adquisició de les capacitats i les competències bàsiques que s’estableixen en el currículum de l'etapa i en la seva participació en les activitats generals de l’aula i del centre. Els mestres de SIEI han de centrar la intervenció a desenvolupar actuacions que facilitin que els alumnes del centre amb necessitats educatives especials derivades de limitacions molt significatives, que s’han determinat en l'informe de reconeixement de NESE que ha elaborat l’EAP, puguin desenvolupar tant en el funcionament intel·lectual com en la conducta adaptativa, tant com sigui possible, les capacitats i les competències bàsiques que s’estableixen en el currículum de l'etapa. En l'avaluació i la presa de decisions sobre les actuacions que calgui dur a terme amb cada alumne, l'escola pot disposar de l'assessorament</w:t>
      </w:r>
      <w:r>
        <w:rPr>
          <w:rFonts w:cstheme="minorHAnsi"/>
        </w:rPr>
        <w:t xml:space="preserve"> dels professionals dels servei</w:t>
      </w:r>
      <w:r w:rsidRPr="00C24361">
        <w:rPr>
          <w:rFonts w:cstheme="minorHAnsi"/>
        </w:rPr>
        <w:t>s</w:t>
      </w:r>
      <w:r>
        <w:rPr>
          <w:rFonts w:cstheme="minorHAnsi"/>
        </w:rPr>
        <w:t xml:space="preserve"> </w:t>
      </w:r>
      <w:r w:rsidRPr="00C24361">
        <w:rPr>
          <w:rFonts w:cstheme="minorHAnsi"/>
        </w:rPr>
        <w:t>educatius de la zona (EAP, LIC) i dels serveis educatius específics per a alumnes amb discapacitat auditiva (CREDA), visual (CREDV) i per a alumnes amb greus trastorns del desenvolupament i de la conducta (CRETDIC).</w:t>
      </w:r>
    </w:p>
    <w:p w14:paraId="3E2D6908" w14:textId="77777777" w:rsidR="00C24361" w:rsidRDefault="009C6959" w:rsidP="00C24361">
      <w:pPr>
        <w:ind w:left="708"/>
        <w:rPr>
          <w:rFonts w:cstheme="minorHAnsi"/>
        </w:rPr>
      </w:pPr>
      <w:r>
        <w:rPr>
          <w:rFonts w:cstheme="minorHAnsi"/>
          <w:b/>
        </w:rPr>
        <w:t xml:space="preserve">2.2 </w:t>
      </w:r>
      <w:r w:rsidR="00C24361">
        <w:rPr>
          <w:rFonts w:cstheme="minorHAnsi"/>
          <w:b/>
        </w:rPr>
        <w:t>F</w:t>
      </w:r>
      <w:r w:rsidR="00C24361" w:rsidRPr="00C24361">
        <w:rPr>
          <w:rFonts w:cstheme="minorHAnsi"/>
          <w:b/>
        </w:rPr>
        <w:t xml:space="preserve">uncions de </w:t>
      </w:r>
      <w:r w:rsidR="00C24361" w:rsidRPr="00C24361">
        <w:rPr>
          <w:rFonts w:cstheme="minorHAnsi"/>
          <w:b/>
          <w:u w:val="single"/>
        </w:rPr>
        <w:t>l’educador d’educació especial</w:t>
      </w:r>
      <w:r w:rsidR="00C24361" w:rsidRPr="00C24361">
        <w:rPr>
          <w:rFonts w:cstheme="minorHAnsi"/>
        </w:rPr>
        <w:t xml:space="preserve"> </w:t>
      </w:r>
    </w:p>
    <w:p w14:paraId="6F232F1F" w14:textId="77777777" w:rsidR="00C24361" w:rsidRDefault="00C24361" w:rsidP="00C24361">
      <w:pPr>
        <w:ind w:left="708"/>
        <w:rPr>
          <w:rFonts w:cstheme="minorHAnsi"/>
        </w:rPr>
      </w:pPr>
      <w:r w:rsidRPr="00C24361">
        <w:rPr>
          <w:rFonts w:cstheme="minorHAnsi"/>
        </w:rPr>
        <w:t xml:space="preserve">Correspon al personal laboral de la categoria professional educador o educadora d'educació especial en centres públics: </w:t>
      </w:r>
    </w:p>
    <w:p w14:paraId="33D3A296" w14:textId="3069B519" w:rsidR="00C24361" w:rsidRDefault="00DF6231" w:rsidP="00C24361">
      <w:pPr>
        <w:ind w:left="708"/>
        <w:rPr>
          <w:rFonts w:cstheme="minorHAnsi"/>
        </w:rPr>
      </w:pPr>
      <w:r>
        <w:rPr>
          <w:rFonts w:cstheme="minorHAnsi"/>
        </w:rPr>
        <w:t>● D</w:t>
      </w:r>
      <w:r w:rsidR="00C24361" w:rsidRPr="00C24361">
        <w:rPr>
          <w:rFonts w:cstheme="minorHAnsi"/>
        </w:rPr>
        <w:t>onar suport als alumnes amb necessitats educatives especials perquè puguin participar en les activitats del centre educatiu, i també aplicar programes de treball preparats pel tutor o tutora o especialistes i participar en l'elaboració i aplicació de tasques específiques relacionades amb l'autonomia personal, l'adquisició d'hàbits d'higiene, les habilitats socials, la mobilitat i els desplaçaments, l'estimulació sensorial, les habilitats de vida, la transició a la vida adulta i preparació per al món laboral, l'escolaritat compartida en centres ordinaris i c</w:t>
      </w:r>
      <w:r w:rsidR="00C24361">
        <w:rPr>
          <w:rFonts w:cstheme="minorHAnsi"/>
        </w:rPr>
        <w:t>entres d'educació especial,</w:t>
      </w:r>
      <w:r w:rsidR="00853BBF">
        <w:rPr>
          <w:rFonts w:cstheme="minorHAnsi"/>
        </w:rPr>
        <w:t xml:space="preserve"> </w:t>
      </w:r>
      <w:r w:rsidR="00C24361">
        <w:rPr>
          <w:rFonts w:cstheme="minorHAnsi"/>
        </w:rPr>
        <w:t>etc.</w:t>
      </w:r>
    </w:p>
    <w:p w14:paraId="591124BD" w14:textId="77777777" w:rsidR="00C24361" w:rsidRDefault="00DF6231" w:rsidP="00C24361">
      <w:pPr>
        <w:ind w:left="708"/>
        <w:rPr>
          <w:rFonts w:cstheme="minorHAnsi"/>
        </w:rPr>
      </w:pPr>
      <w:r>
        <w:rPr>
          <w:rFonts w:cstheme="minorHAnsi"/>
        </w:rPr>
        <w:t xml:space="preserve"> ● P</w:t>
      </w:r>
      <w:r w:rsidR="00C24361" w:rsidRPr="00C24361">
        <w:rPr>
          <w:rFonts w:cstheme="minorHAnsi"/>
        </w:rPr>
        <w:t>articipar en el projecte educatiu del ce</w:t>
      </w:r>
      <w:r w:rsidR="00C24361">
        <w:rPr>
          <w:rFonts w:cstheme="minorHAnsi"/>
        </w:rPr>
        <w:t>ntre</w:t>
      </w:r>
    </w:p>
    <w:p w14:paraId="01BB551C" w14:textId="77777777" w:rsidR="00C24361" w:rsidRDefault="00DF6231" w:rsidP="00C24361">
      <w:pPr>
        <w:ind w:left="708"/>
        <w:rPr>
          <w:rFonts w:cstheme="minorHAnsi"/>
        </w:rPr>
      </w:pPr>
      <w:r>
        <w:rPr>
          <w:rFonts w:cstheme="minorHAnsi"/>
        </w:rPr>
        <w:lastRenderedPageBreak/>
        <w:t xml:space="preserve"> ● C</w:t>
      </w:r>
      <w:r w:rsidR="00C24361" w:rsidRPr="00C24361">
        <w:rPr>
          <w:rFonts w:cstheme="minorHAnsi"/>
        </w:rPr>
        <w:t>onèixer els objectius i continguts dels programes per poder adequar de la millor manera possible la seva tasca de col·laboració amb els mes</w:t>
      </w:r>
      <w:r w:rsidR="00C24361">
        <w:rPr>
          <w:rFonts w:cstheme="minorHAnsi"/>
        </w:rPr>
        <w:t>tres tutors i els especialistes</w:t>
      </w:r>
    </w:p>
    <w:p w14:paraId="0ABCBC9C" w14:textId="77777777" w:rsidR="00C24361" w:rsidRDefault="00DF6231" w:rsidP="00C24361">
      <w:pPr>
        <w:ind w:left="708"/>
        <w:rPr>
          <w:rFonts w:cstheme="minorHAnsi"/>
        </w:rPr>
      </w:pPr>
      <w:r>
        <w:rPr>
          <w:rFonts w:cstheme="minorHAnsi"/>
        </w:rPr>
        <w:t xml:space="preserve"> ● P</w:t>
      </w:r>
      <w:r w:rsidR="00C24361" w:rsidRPr="00C24361">
        <w:rPr>
          <w:rFonts w:cstheme="minorHAnsi"/>
        </w:rPr>
        <w:t xml:space="preserve">roporcionar als mestres tutors i als especialistes elements d'informació sobre l'actuació dels alumnes a fi d'adaptar i millorar-ne el procés d'aprenentatge. </w:t>
      </w:r>
    </w:p>
    <w:p w14:paraId="059C7150" w14:textId="77777777" w:rsidR="00C24361" w:rsidRPr="002A7E48" w:rsidRDefault="00C24361" w:rsidP="00C24361">
      <w:pPr>
        <w:ind w:left="708"/>
        <w:rPr>
          <w:rFonts w:cstheme="minorHAnsi"/>
        </w:rPr>
      </w:pPr>
      <w:r w:rsidRPr="00C24361">
        <w:rPr>
          <w:rFonts w:cstheme="minorHAnsi"/>
        </w:rPr>
        <w:t xml:space="preserve">S'ha de garantir la participació dels educadors d'educació especial en les reunions que permetin la coordinació amb els equips docents del centre i, quan escaigui, amb els altres serveis (EAP, CDIAP, CSMIJ, etc.). Els educadors d'educació especial han de participar en les activitats de formació que tenen relació amb les seves funcions. </w:t>
      </w:r>
      <w:r>
        <w:rPr>
          <w:rFonts w:cstheme="minorHAnsi"/>
        </w:rPr>
        <w:t>També</w:t>
      </w:r>
      <w:r w:rsidRPr="00C24361">
        <w:rPr>
          <w:rFonts w:cstheme="minorHAnsi"/>
        </w:rPr>
        <w:t xml:space="preserve"> poden participar en les entrevistes amb les famílies, sempre amb la presència del tutor o tutora.</w:t>
      </w:r>
    </w:p>
    <w:p w14:paraId="5DB3BCDA" w14:textId="77777777" w:rsidR="006639DE" w:rsidRDefault="006639DE" w:rsidP="002A7E48">
      <w:pPr>
        <w:rPr>
          <w:rFonts w:cstheme="minorHAnsi"/>
          <w:b/>
          <w:u w:val="single"/>
        </w:rPr>
      </w:pPr>
    </w:p>
    <w:p w14:paraId="5360EDFC" w14:textId="77777777" w:rsidR="00C415A8" w:rsidRPr="009C6959" w:rsidRDefault="0086105A" w:rsidP="009C6959">
      <w:pPr>
        <w:pStyle w:val="Pargrafdellista"/>
        <w:numPr>
          <w:ilvl w:val="0"/>
          <w:numId w:val="1"/>
        </w:numPr>
        <w:rPr>
          <w:rFonts w:cstheme="minorHAnsi"/>
          <w:b/>
          <w:u w:val="single"/>
        </w:rPr>
      </w:pPr>
      <w:r w:rsidRPr="009C6959">
        <w:rPr>
          <w:rFonts w:cstheme="minorHAnsi"/>
          <w:b/>
          <w:u w:val="single"/>
        </w:rPr>
        <w:t>PERFIL DE L’ALUMNAT</w:t>
      </w:r>
    </w:p>
    <w:p w14:paraId="4896B9FB" w14:textId="77777777" w:rsidR="002A7E48" w:rsidRPr="002A7E48" w:rsidRDefault="002A7E48" w:rsidP="002A7E48">
      <w:pPr>
        <w:rPr>
          <w:rFonts w:cstheme="minorHAnsi"/>
        </w:rPr>
      </w:pPr>
      <w:r w:rsidRPr="002A7E48">
        <w:rPr>
          <w:rFonts w:cstheme="minorHAnsi"/>
        </w:rPr>
        <w:t xml:space="preserve">Són alumnes amb </w:t>
      </w:r>
      <w:r w:rsidRPr="002A7E48">
        <w:rPr>
          <w:rFonts w:cstheme="minorHAnsi"/>
          <w:b/>
          <w:bCs/>
        </w:rPr>
        <w:t xml:space="preserve">necessitats educatives especials (NEE) </w:t>
      </w:r>
      <w:r>
        <w:rPr>
          <w:rFonts w:cstheme="minorHAnsi"/>
        </w:rPr>
        <w:t xml:space="preserve">derivades de limitacions molt </w:t>
      </w:r>
      <w:r w:rsidRPr="002A7E48">
        <w:rPr>
          <w:rFonts w:cstheme="minorHAnsi"/>
        </w:rPr>
        <w:t>significatives, tant en el fu</w:t>
      </w:r>
      <w:r>
        <w:rPr>
          <w:rFonts w:cstheme="minorHAnsi"/>
        </w:rPr>
        <w:t xml:space="preserve">ncionament intel·lectual com en </w:t>
      </w:r>
      <w:r w:rsidRPr="002A7E48">
        <w:rPr>
          <w:rFonts w:cstheme="minorHAnsi"/>
        </w:rPr>
        <w:t>la conducta adaptativa, que requereixen mesures i suports intensius.</w:t>
      </w:r>
    </w:p>
    <w:p w14:paraId="5969BF6E" w14:textId="4963735C" w:rsidR="002A7E48" w:rsidRDefault="002A7E48" w:rsidP="002A7E48">
      <w:pPr>
        <w:rPr>
          <w:rFonts w:cstheme="minorHAnsi"/>
        </w:rPr>
      </w:pPr>
      <w:r w:rsidRPr="002A7E48">
        <w:rPr>
          <w:rFonts w:cstheme="minorHAnsi"/>
        </w:rPr>
        <w:t>La proposta d'escolarització SIEI respon a l'</w:t>
      </w:r>
      <w:r w:rsidRPr="002A7E48">
        <w:rPr>
          <w:rFonts w:cstheme="minorHAnsi"/>
          <w:b/>
          <w:bCs/>
        </w:rPr>
        <w:t xml:space="preserve">informe de l'EAP </w:t>
      </w:r>
      <w:r>
        <w:rPr>
          <w:rFonts w:cstheme="minorHAnsi"/>
        </w:rPr>
        <w:t xml:space="preserve">de </w:t>
      </w:r>
      <w:r w:rsidRPr="002A7E48">
        <w:rPr>
          <w:rFonts w:cstheme="minorHAnsi"/>
        </w:rPr>
        <w:t>reconeixement de necessitats específiq</w:t>
      </w:r>
      <w:r>
        <w:rPr>
          <w:rFonts w:cstheme="minorHAnsi"/>
        </w:rPr>
        <w:t>ues de suport educatiu</w:t>
      </w:r>
      <w:r w:rsidR="006639DE">
        <w:rPr>
          <w:rFonts w:cstheme="minorHAnsi"/>
        </w:rPr>
        <w:t>.</w:t>
      </w:r>
    </w:p>
    <w:p w14:paraId="074D5D01" w14:textId="64741D1E" w:rsidR="005236C8" w:rsidRPr="002A7E48" w:rsidRDefault="005236C8" w:rsidP="002A7E48">
      <w:pPr>
        <w:rPr>
          <w:rFonts w:cstheme="minorHAnsi"/>
        </w:rPr>
      </w:pPr>
      <w:r>
        <w:rPr>
          <w:rFonts w:cstheme="minorHAnsi"/>
        </w:rPr>
        <w:t>Cada inici de curs, com a Annex intern a aquest document, el SIEI elaborarà un quadrant amb l’alumnat atès aquell curs i la seva distribució horària</w:t>
      </w:r>
      <w:r w:rsidR="00BB456E">
        <w:rPr>
          <w:rFonts w:cstheme="minorHAnsi"/>
        </w:rPr>
        <w:t xml:space="preserve">. A final de trimestre, els professionals del SIEI elaboraran una avaluació dels suports realitzats que es compartirà amb la CAD. </w:t>
      </w:r>
    </w:p>
    <w:p w14:paraId="73372A29" w14:textId="6B4BE0EC" w:rsidR="004F2988" w:rsidRDefault="004F2988" w:rsidP="004F2988">
      <w:pPr>
        <w:rPr>
          <w:rFonts w:cstheme="minorHAnsi"/>
        </w:rPr>
      </w:pPr>
      <w:bookmarkStart w:id="0" w:name="_GoBack"/>
      <w:bookmarkEnd w:id="0"/>
    </w:p>
    <w:p w14:paraId="46275908" w14:textId="77777777" w:rsidR="004F2988" w:rsidRPr="009C6959" w:rsidRDefault="004F2988" w:rsidP="004F2988">
      <w:pPr>
        <w:pStyle w:val="Pargrafdellista"/>
        <w:numPr>
          <w:ilvl w:val="0"/>
          <w:numId w:val="1"/>
        </w:numPr>
        <w:rPr>
          <w:rFonts w:cstheme="minorHAnsi"/>
          <w:b/>
          <w:u w:val="single"/>
        </w:rPr>
      </w:pPr>
      <w:r w:rsidRPr="009C6959">
        <w:rPr>
          <w:rFonts w:cstheme="minorHAnsi"/>
          <w:b/>
          <w:u w:val="single"/>
        </w:rPr>
        <w:t>AULA SIEI</w:t>
      </w:r>
    </w:p>
    <w:p w14:paraId="2D2B6849" w14:textId="0C8E06FB" w:rsidR="00BB456E" w:rsidRPr="00BB456E" w:rsidRDefault="004F2988" w:rsidP="00BB456E">
      <w:pPr>
        <w:rPr>
          <w:rFonts w:cstheme="minorHAnsi"/>
        </w:rPr>
      </w:pPr>
      <w:r w:rsidRPr="002A7E48">
        <w:rPr>
          <w:rFonts w:cstheme="minorHAnsi"/>
        </w:rPr>
        <w:t xml:space="preserve">Tant a l’edifici d’infantil com al de primària hi haurà un </w:t>
      </w:r>
      <w:r w:rsidRPr="002A7E48">
        <w:rPr>
          <w:rFonts w:cstheme="minorHAnsi"/>
          <w:b/>
        </w:rPr>
        <w:t>espai</w:t>
      </w:r>
      <w:r w:rsidRPr="002A7E48">
        <w:rPr>
          <w:rFonts w:cstheme="minorHAnsi"/>
        </w:rPr>
        <w:t xml:space="preserve"> destinat a treballar aspectes d’autonomia, d’iniciativa personal, d’autoregulació, d’autoconeixement</w:t>
      </w:r>
      <w:r>
        <w:rPr>
          <w:rFonts w:cstheme="minorHAnsi"/>
        </w:rPr>
        <w:t xml:space="preserve"> o per anticipar continguts que es treballaran posteriorment a l’aula ordinària. Aquesta aula, però, no serà específica per als alumnes amb necessitat de suport intensiu, sinó que també se’n podrà</w:t>
      </w:r>
      <w:r w:rsidRPr="002A7E48">
        <w:rPr>
          <w:rFonts w:cstheme="minorHAnsi"/>
        </w:rPr>
        <w:t xml:space="preserve"> beneficiar la resta d’alumnat de l’escola</w:t>
      </w:r>
      <w:r>
        <w:rPr>
          <w:rFonts w:cstheme="minorHAnsi"/>
        </w:rPr>
        <w:t xml:space="preserve">, ja que hem de vetllar per tal que el SIEI </w:t>
      </w:r>
      <w:r w:rsidRPr="002A7E48">
        <w:rPr>
          <w:rFonts w:cstheme="minorHAnsi"/>
        </w:rPr>
        <w:t>sigui el més inclusiu possible dins de l’aula ordinà</w:t>
      </w:r>
      <w:r>
        <w:rPr>
          <w:rFonts w:cstheme="minorHAnsi"/>
        </w:rPr>
        <w:t>ria i amb el grup de referència</w:t>
      </w:r>
      <w:r w:rsidR="00853BBF">
        <w:rPr>
          <w:rFonts w:cstheme="minorHAnsi"/>
        </w:rPr>
        <w:t>.</w:t>
      </w:r>
    </w:p>
    <w:sectPr w:rsidR="00BB456E" w:rsidRPr="00BB456E" w:rsidSect="00CE3E0D">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A105" w14:textId="77777777" w:rsidR="00602BA8" w:rsidRDefault="00602BA8" w:rsidP="00187204">
      <w:pPr>
        <w:spacing w:after="0" w:line="240" w:lineRule="auto"/>
      </w:pPr>
      <w:r>
        <w:separator/>
      </w:r>
    </w:p>
  </w:endnote>
  <w:endnote w:type="continuationSeparator" w:id="0">
    <w:p w14:paraId="7C4F391E" w14:textId="77777777" w:rsidR="00602BA8" w:rsidRDefault="00602BA8" w:rsidP="0018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7888" w14:textId="77777777" w:rsidR="00602BA8" w:rsidRDefault="00602BA8" w:rsidP="00187204">
      <w:pPr>
        <w:spacing w:after="0" w:line="240" w:lineRule="auto"/>
      </w:pPr>
      <w:r>
        <w:separator/>
      </w:r>
    </w:p>
  </w:footnote>
  <w:footnote w:type="continuationSeparator" w:id="0">
    <w:p w14:paraId="2E7FD831" w14:textId="77777777" w:rsidR="00602BA8" w:rsidRDefault="00602BA8" w:rsidP="0018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pPr w:leftFromText="141" w:rightFromText="141" w:horzAnchor="page" w:tblpX="1247" w:tblpY="-637"/>
      <w:tblW w:w="9766" w:type="dxa"/>
      <w:tblInd w:w="0" w:type="dxa"/>
      <w:tblLook w:val="04A0" w:firstRow="1" w:lastRow="0" w:firstColumn="1" w:lastColumn="0" w:noHBand="0" w:noVBand="1"/>
    </w:tblPr>
    <w:tblGrid>
      <w:gridCol w:w="2405"/>
      <w:gridCol w:w="5528"/>
      <w:gridCol w:w="1833"/>
    </w:tblGrid>
    <w:tr w:rsidR="002A4709" w14:paraId="3DFD72E4" w14:textId="77777777" w:rsidTr="004678A6">
      <w:trPr>
        <w:trHeight w:val="1288"/>
      </w:trPr>
      <w:tc>
        <w:tcPr>
          <w:tcW w:w="2405" w:type="dxa"/>
        </w:tcPr>
        <w:p w14:paraId="449F8487" w14:textId="57D860C2" w:rsidR="002A4709" w:rsidRDefault="00421F89" w:rsidP="002A4709">
          <w:pPr>
            <w:rPr>
              <w:rFonts w:cstheme="minorHAnsi"/>
              <w:b/>
              <w:u w:val="single"/>
            </w:rPr>
          </w:pPr>
          <w:r>
            <w:rPr>
              <w:noProof/>
              <w:lang w:eastAsia="ca-ES"/>
            </w:rPr>
            <w:drawing>
              <wp:inline distT="0" distB="0" distL="0" distR="0" wp14:anchorId="51392498" wp14:editId="0EE016B1">
                <wp:extent cx="1346479" cy="747810"/>
                <wp:effectExtent l="0" t="0" r="6350" b="0"/>
                <wp:docPr id="4" name="Imatge 4" descr="La_Salle_H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_Salle_Ho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700" cy="751820"/>
                        </a:xfrm>
                        <a:prstGeom prst="rect">
                          <a:avLst/>
                        </a:prstGeom>
                        <a:noFill/>
                        <a:ln>
                          <a:noFill/>
                        </a:ln>
                      </pic:spPr>
                    </pic:pic>
                  </a:graphicData>
                </a:graphic>
              </wp:inline>
            </w:drawing>
          </w:r>
        </w:p>
      </w:tc>
      <w:tc>
        <w:tcPr>
          <w:tcW w:w="5528" w:type="dxa"/>
          <w:vAlign w:val="center"/>
        </w:tcPr>
        <w:p w14:paraId="36AC1792" w14:textId="77777777" w:rsidR="002A4709" w:rsidRPr="00084E00" w:rsidRDefault="002A4709" w:rsidP="002A4709">
          <w:pPr>
            <w:jc w:val="center"/>
            <w:rPr>
              <w:rFonts w:cstheme="minorHAnsi"/>
              <w:b/>
              <w:sz w:val="28"/>
            </w:rPr>
          </w:pPr>
          <w:r>
            <w:rPr>
              <w:rFonts w:cstheme="minorHAnsi"/>
              <w:b/>
              <w:sz w:val="28"/>
            </w:rPr>
            <w:t xml:space="preserve">RECURS </w:t>
          </w:r>
          <w:r w:rsidRPr="00084E00">
            <w:rPr>
              <w:rFonts w:cstheme="minorHAnsi"/>
              <w:b/>
              <w:sz w:val="28"/>
            </w:rPr>
            <w:t>SIEI A LA SALLE HORTA</w:t>
          </w:r>
        </w:p>
      </w:tc>
      <w:tc>
        <w:tcPr>
          <w:tcW w:w="1833" w:type="dxa"/>
        </w:tcPr>
        <w:p w14:paraId="0310FE6E" w14:textId="33FE504C" w:rsidR="002A4709" w:rsidRDefault="00421F89" w:rsidP="002A4709">
          <w:pPr>
            <w:rPr>
              <w:rFonts w:cstheme="minorHAnsi"/>
              <w:b/>
              <w:u w:val="single"/>
            </w:rPr>
          </w:pPr>
          <w:r>
            <w:rPr>
              <w:rFonts w:cstheme="minorHAnsi"/>
              <w:b/>
              <w:noProof/>
              <w:u w:val="single"/>
              <w:lang w:eastAsia="ca-ES"/>
            </w:rPr>
            <w:drawing>
              <wp:anchor distT="0" distB="0" distL="114300" distR="114300" simplePos="0" relativeHeight="251658240" behindDoc="1" locked="0" layoutInCell="1" allowOverlap="1" wp14:editId="31F6C591">
                <wp:simplePos x="0" y="0"/>
                <wp:positionH relativeFrom="margin">
                  <wp:posOffset>259220</wp:posOffset>
                </wp:positionH>
                <wp:positionV relativeFrom="margin">
                  <wp:posOffset>90672</wp:posOffset>
                </wp:positionV>
                <wp:extent cx="388713" cy="602902"/>
                <wp:effectExtent l="0" t="0" r="0" b="6985"/>
                <wp:wrapNone/>
                <wp:docPr id="5" name="Imatge 5" descr="Marca EDUQATIA ISO9001 4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EDUQATIA ISO9001 466-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336" cy="60386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2D5FC2" w14:textId="77777777" w:rsidR="002A4709" w:rsidRDefault="002A470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288"/>
    <w:multiLevelType w:val="hybridMultilevel"/>
    <w:tmpl w:val="767E58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8A9258C"/>
    <w:multiLevelType w:val="hybridMultilevel"/>
    <w:tmpl w:val="6A9EC8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60800D9"/>
    <w:multiLevelType w:val="hybridMultilevel"/>
    <w:tmpl w:val="ECE0F28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67BD11EA"/>
    <w:multiLevelType w:val="hybridMultilevel"/>
    <w:tmpl w:val="DFDA72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6B"/>
    <w:rsid w:val="000710F5"/>
    <w:rsid w:val="000D2444"/>
    <w:rsid w:val="00187204"/>
    <w:rsid w:val="001A74EC"/>
    <w:rsid w:val="00243872"/>
    <w:rsid w:val="00293224"/>
    <w:rsid w:val="002A4709"/>
    <w:rsid w:val="002A7E48"/>
    <w:rsid w:val="002B73FC"/>
    <w:rsid w:val="002C3A53"/>
    <w:rsid w:val="002F4252"/>
    <w:rsid w:val="00421F89"/>
    <w:rsid w:val="004256CC"/>
    <w:rsid w:val="004443C9"/>
    <w:rsid w:val="004F2988"/>
    <w:rsid w:val="00507A1E"/>
    <w:rsid w:val="0052301D"/>
    <w:rsid w:val="005236C8"/>
    <w:rsid w:val="00533129"/>
    <w:rsid w:val="0056560B"/>
    <w:rsid w:val="00602BA8"/>
    <w:rsid w:val="006639DE"/>
    <w:rsid w:val="006B6B2A"/>
    <w:rsid w:val="0070226E"/>
    <w:rsid w:val="00783B45"/>
    <w:rsid w:val="007E57E6"/>
    <w:rsid w:val="007E788B"/>
    <w:rsid w:val="00823C92"/>
    <w:rsid w:val="008313F0"/>
    <w:rsid w:val="008433B6"/>
    <w:rsid w:val="00853BBF"/>
    <w:rsid w:val="0086105A"/>
    <w:rsid w:val="00887D57"/>
    <w:rsid w:val="008E3DBC"/>
    <w:rsid w:val="0090476C"/>
    <w:rsid w:val="00922593"/>
    <w:rsid w:val="009328CF"/>
    <w:rsid w:val="00953336"/>
    <w:rsid w:val="009B776B"/>
    <w:rsid w:val="009C6959"/>
    <w:rsid w:val="009D53FC"/>
    <w:rsid w:val="009F0A8E"/>
    <w:rsid w:val="00AA00D9"/>
    <w:rsid w:val="00AB737B"/>
    <w:rsid w:val="00AF0133"/>
    <w:rsid w:val="00B073FF"/>
    <w:rsid w:val="00B203F2"/>
    <w:rsid w:val="00B370AC"/>
    <w:rsid w:val="00BB456E"/>
    <w:rsid w:val="00BD53DA"/>
    <w:rsid w:val="00C1692D"/>
    <w:rsid w:val="00C2302F"/>
    <w:rsid w:val="00C24361"/>
    <w:rsid w:val="00C415A8"/>
    <w:rsid w:val="00CE3E0D"/>
    <w:rsid w:val="00D514A7"/>
    <w:rsid w:val="00D62A17"/>
    <w:rsid w:val="00D91AB4"/>
    <w:rsid w:val="00DC7059"/>
    <w:rsid w:val="00DF6231"/>
    <w:rsid w:val="00DF79B5"/>
    <w:rsid w:val="00E10446"/>
    <w:rsid w:val="00F24110"/>
    <w:rsid w:val="00FA1F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C0BA343"/>
  <w15:chartTrackingRefBased/>
  <w15:docId w15:val="{8E835EE7-61B2-40A4-8A07-2C01F677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29"/>
    <w:pPr>
      <w:spacing w:line="256" w:lineRule="auto"/>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9B776B"/>
    <w:rPr>
      <w:color w:val="0563C1" w:themeColor="hyperlink"/>
      <w:u w:val="single"/>
    </w:rPr>
  </w:style>
  <w:style w:type="table" w:styleId="Taulaambquadrcula">
    <w:name w:val="Table Grid"/>
    <w:basedOn w:val="Taulanormal"/>
    <w:uiPriority w:val="39"/>
    <w:rsid w:val="009B77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nnegreta">
    <w:name w:val="Strong"/>
    <w:basedOn w:val="Tipusdelletraperdefectedelpargraf"/>
    <w:uiPriority w:val="22"/>
    <w:qFormat/>
    <w:rsid w:val="00F24110"/>
    <w:rPr>
      <w:b/>
      <w:bCs/>
    </w:rPr>
  </w:style>
  <w:style w:type="paragraph" w:styleId="Senseespaiat">
    <w:name w:val="No Spacing"/>
    <w:uiPriority w:val="1"/>
    <w:qFormat/>
    <w:rsid w:val="002A7E48"/>
    <w:pPr>
      <w:spacing w:after="0" w:line="240" w:lineRule="auto"/>
    </w:pPr>
  </w:style>
  <w:style w:type="paragraph" w:styleId="Capalera">
    <w:name w:val="header"/>
    <w:basedOn w:val="Normal"/>
    <w:link w:val="CapaleraCar"/>
    <w:uiPriority w:val="99"/>
    <w:unhideWhenUsed/>
    <w:rsid w:val="0018720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87204"/>
  </w:style>
  <w:style w:type="paragraph" w:styleId="Peu">
    <w:name w:val="footer"/>
    <w:basedOn w:val="Normal"/>
    <w:link w:val="PeuCar"/>
    <w:uiPriority w:val="99"/>
    <w:unhideWhenUsed/>
    <w:rsid w:val="0018720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87204"/>
  </w:style>
  <w:style w:type="paragraph" w:styleId="Pargrafdellista">
    <w:name w:val="List Paragraph"/>
    <w:basedOn w:val="Normal"/>
    <w:uiPriority w:val="34"/>
    <w:qFormat/>
    <w:rsid w:val="009C6959"/>
    <w:pPr>
      <w:ind w:left="720"/>
      <w:contextualSpacing/>
    </w:pPr>
  </w:style>
  <w:style w:type="character" w:styleId="Enllavisitat">
    <w:name w:val="FollowedHyperlink"/>
    <w:basedOn w:val="Tipusdelletraperdefectedelpargraf"/>
    <w:uiPriority w:val="99"/>
    <w:semiHidden/>
    <w:unhideWhenUsed/>
    <w:rsid w:val="00533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9146">
      <w:bodyDiv w:val="1"/>
      <w:marLeft w:val="0"/>
      <w:marRight w:val="0"/>
      <w:marTop w:val="0"/>
      <w:marBottom w:val="0"/>
      <w:divBdr>
        <w:top w:val="none" w:sz="0" w:space="0" w:color="auto"/>
        <w:left w:val="none" w:sz="0" w:space="0" w:color="auto"/>
        <w:bottom w:val="none" w:sz="0" w:space="0" w:color="auto"/>
        <w:right w:val="none" w:sz="0" w:space="0" w:color="auto"/>
      </w:divBdr>
    </w:div>
    <w:div w:id="16836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e82339-5d6d-4b50-ba98-a2046c673a2b" xsi:nil="true"/>
    <lcf76f155ced4ddcb4097134ff3c332f xmlns="ae9e9b04-830a-467c-bfde-29c8b7ec9bc6">
      <Terms xmlns="http://schemas.microsoft.com/office/infopath/2007/PartnerControls"/>
    </lcf76f155ced4ddcb4097134ff3c332f>
    <SharedWithUsers xmlns="c9e82339-5d6d-4b50-ba98-a2046c673a2b">
      <UserInfo>
        <DisplayName>Marta Martínez Casanovas</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C8678B968D7348B829DF2FB62BE20B" ma:contentTypeVersion="18" ma:contentTypeDescription="Crear nuevo documento." ma:contentTypeScope="" ma:versionID="191129768cf02da70d22b45e530076bf">
  <xsd:schema xmlns:xsd="http://www.w3.org/2001/XMLSchema" xmlns:xs="http://www.w3.org/2001/XMLSchema" xmlns:p="http://schemas.microsoft.com/office/2006/metadata/properties" xmlns:ns2="ae9e9b04-830a-467c-bfde-29c8b7ec9bc6" xmlns:ns3="c9e82339-5d6d-4b50-ba98-a2046c673a2b" targetNamespace="http://schemas.microsoft.com/office/2006/metadata/properties" ma:root="true" ma:fieldsID="2e0bb9279d16ea18098552048fa03a37" ns2:_="" ns3:_="">
    <xsd:import namespace="ae9e9b04-830a-467c-bfde-29c8b7ec9bc6"/>
    <xsd:import namespace="c9e82339-5d6d-4b50-ba98-a2046c673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e9b04-830a-467c-bfde-29c8b7ec9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8bd36f6-8039-46a9-a91c-67d3ca9907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82339-5d6d-4b50-ba98-a2046c673a2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edeb1a9-76f3-4486-ae10-eda403c30286}" ma:internalName="TaxCatchAll" ma:showField="CatchAllData" ma:web="c9e82339-5d6d-4b50-ba98-a2046c673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395FC-C3AF-4292-B51F-A6881BC674CB}">
  <ds:schemaRefs>
    <ds:schemaRef ds:uri="http://purl.org/dc/elements/1.1/"/>
    <ds:schemaRef ds:uri="http://purl.org/dc/dcmitype/"/>
    <ds:schemaRef ds:uri="http://www.w3.org/XML/1998/namespace"/>
    <ds:schemaRef ds:uri="http://schemas.microsoft.com/office/infopath/2007/PartnerControls"/>
    <ds:schemaRef ds:uri="c9e82339-5d6d-4b50-ba98-a2046c673a2b"/>
    <ds:schemaRef ds:uri="http://schemas.openxmlformats.org/package/2006/metadata/core-properties"/>
    <ds:schemaRef ds:uri="http://schemas.microsoft.com/office/2006/documentManagement/types"/>
    <ds:schemaRef ds:uri="ae9e9b04-830a-467c-bfde-29c8b7ec9bc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4FE258C-BA37-4C58-A983-D52D8AC6AF91}">
  <ds:schemaRefs>
    <ds:schemaRef ds:uri="http://schemas.microsoft.com/sharepoint/v3/contenttype/forms"/>
  </ds:schemaRefs>
</ds:datastoreItem>
</file>

<file path=customXml/itemProps3.xml><?xml version="1.0" encoding="utf-8"?>
<ds:datastoreItem xmlns:ds="http://schemas.openxmlformats.org/officeDocument/2006/customXml" ds:itemID="{A8DE9372-6CF6-4D86-AC01-991F548F588F}"/>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6451</Characters>
  <Application>Microsoft Office Word</Application>
  <DocSecurity>0</DocSecurity>
  <Lines>53</Lines>
  <Paragraphs>15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Calzado Martín</dc:creator>
  <cp:keywords/>
  <dc:description/>
  <cp:lastModifiedBy>Sara Calzado Martín</cp:lastModifiedBy>
  <cp:revision>3</cp:revision>
  <dcterms:created xsi:type="dcterms:W3CDTF">2024-03-14T16:16:00Z</dcterms:created>
  <dcterms:modified xsi:type="dcterms:W3CDTF">2024-03-14T16:20:00Z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0x010100EAC8678B968D7348B829DF2FB62BE20B</vt:lpwstr>
  </property>
  <property fmtid="{D5CDD505-2E9C-101B-9397-08002B2CF9AE}" pid="3" name="MediaServiceImageTags">
    <vt:lpwstr/>
  </property>
</Properties>
</file>